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4" w:rsidRPr="0094521C" w:rsidRDefault="00E15B74" w:rsidP="0094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55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5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:rsidR="00E15B74" w:rsidRPr="0094521C" w:rsidRDefault="00E15B74" w:rsidP="0094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>Klaipėdos „Saulėtekio“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>progimnazijos</w:t>
      </w:r>
    </w:p>
    <w:p w:rsidR="00E15B74" w:rsidRPr="0094521C" w:rsidRDefault="00E15B74" w:rsidP="00945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direktoriaus 2021 </w:t>
      </w:r>
      <w:r w:rsidR="00DE1217">
        <w:rPr>
          <w:rFonts w:ascii="Times New Roman" w:hAnsi="Times New Roman" w:cs="Times New Roman"/>
          <w:sz w:val="24"/>
          <w:szCs w:val="24"/>
          <w:lang w:val="lt-LT"/>
        </w:rPr>
        <w:t xml:space="preserve">m. sausio 1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E15B74" w:rsidRPr="0094521C" w:rsidRDefault="00E15B74" w:rsidP="0094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000EAB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55A8"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</w:t>
      </w:r>
      <w:r w:rsidRPr="0094521C">
        <w:rPr>
          <w:rFonts w:ascii="Times New Roman" w:hAnsi="Times New Roman" w:cs="Times New Roman"/>
          <w:sz w:val="24"/>
          <w:szCs w:val="24"/>
          <w:lang w:val="lt-LT"/>
        </w:rPr>
        <w:t xml:space="preserve"> įsakymu Nr.</w:t>
      </w:r>
      <w:r w:rsidR="00DE1217">
        <w:rPr>
          <w:rFonts w:ascii="Times New Roman" w:hAnsi="Times New Roman" w:cs="Times New Roman"/>
          <w:sz w:val="24"/>
          <w:szCs w:val="24"/>
          <w:lang w:val="lt-LT"/>
        </w:rPr>
        <w:t xml:space="preserve"> V1</w:t>
      </w:r>
      <w:r w:rsidR="001F6222">
        <w:rPr>
          <w:rFonts w:ascii="Times New Roman" w:hAnsi="Times New Roman" w:cs="Times New Roman"/>
          <w:sz w:val="24"/>
          <w:szCs w:val="24"/>
          <w:lang w:val="lt-LT"/>
        </w:rPr>
        <w:t>-1</w:t>
      </w:r>
    </w:p>
    <w:p w:rsidR="001755A8" w:rsidRDefault="001755A8" w:rsidP="00E15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5B74" w:rsidRPr="0094521C" w:rsidRDefault="00E15B74" w:rsidP="00E15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4521C">
        <w:rPr>
          <w:rFonts w:ascii="Times New Roman" w:hAnsi="Times New Roman" w:cs="Times New Roman"/>
          <w:b/>
          <w:sz w:val="24"/>
          <w:szCs w:val="24"/>
          <w:lang w:val="lt-LT"/>
        </w:rPr>
        <w:t>KLAIPĖDOS „SAULĖTEKIO“ PROGIMNAZIJOS KORUPCIJOS PREVENCIJOS 2021–2022 METŲ PROGRAMOS ĮGYVENDINIMO PRIEMONIŲ PLANAS</w:t>
      </w:r>
    </w:p>
    <w:tbl>
      <w:tblPr>
        <w:tblStyle w:val="Lentelstinklelis"/>
        <w:tblW w:w="13751" w:type="dxa"/>
        <w:tblInd w:w="-176" w:type="dxa"/>
        <w:tblLook w:val="04A0"/>
      </w:tblPr>
      <w:tblGrid>
        <w:gridCol w:w="570"/>
        <w:gridCol w:w="3116"/>
        <w:gridCol w:w="2268"/>
        <w:gridCol w:w="1418"/>
        <w:gridCol w:w="2410"/>
        <w:gridCol w:w="3969"/>
      </w:tblGrid>
      <w:tr w:rsidR="00C513F0" w:rsidRPr="0094521C" w:rsidTr="001755A8">
        <w:tc>
          <w:tcPr>
            <w:tcW w:w="570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6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268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18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laikas</w:t>
            </w:r>
          </w:p>
        </w:tc>
        <w:tc>
          <w:tcPr>
            <w:tcW w:w="2410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Laukiamas rezultatas</w:t>
            </w:r>
          </w:p>
        </w:tc>
        <w:tc>
          <w:tcPr>
            <w:tcW w:w="3969" w:type="dxa"/>
          </w:tcPr>
          <w:p w:rsidR="00E15B74" w:rsidRPr="0094521C" w:rsidRDefault="00E15B74" w:rsidP="00E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Įgyvendinimo vertinimo kriterijai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E15B74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6" w:type="dxa"/>
          </w:tcPr>
          <w:p w:rsidR="00E15B74" w:rsidRPr="0094521C" w:rsidRDefault="00E15B74" w:rsidP="00C513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Įsteigti mokykloje korupcijos prevencijos ir kontrolės komisiją</w:t>
            </w:r>
          </w:p>
        </w:tc>
        <w:tc>
          <w:tcPr>
            <w:tcW w:w="2268" w:type="dxa"/>
          </w:tcPr>
          <w:p w:rsidR="00E15B74" w:rsidRPr="0094521C" w:rsidRDefault="00E15B74" w:rsidP="00C513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418" w:type="dxa"/>
          </w:tcPr>
          <w:p w:rsidR="00E15B74" w:rsidRPr="0094521C" w:rsidRDefault="0094521C" w:rsidP="00C513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2020-12-</w:t>
            </w:r>
            <w:r w:rsidR="00E15B74"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410" w:type="dxa"/>
          </w:tcPr>
          <w:p w:rsidR="00E15B74" w:rsidRPr="0094521C" w:rsidRDefault="00E15B74" w:rsidP="00C513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veiksmingesnė korupcijos prevencija ir kontrolė</w:t>
            </w:r>
          </w:p>
        </w:tc>
        <w:tc>
          <w:tcPr>
            <w:tcW w:w="3969" w:type="dxa"/>
          </w:tcPr>
          <w:p w:rsidR="00E15B74" w:rsidRPr="0094521C" w:rsidRDefault="00E15B74" w:rsidP="00C513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įsakymu sudaryta komisija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E15B74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6" w:type="dxa"/>
          </w:tcPr>
          <w:p w:rsidR="00E15B74" w:rsidRPr="0094521C" w:rsidRDefault="00C513F0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Supažindinti mokyklos darbuotojus su korupcijos prevencijos įstatymo nuostatomis, korupcijos pasireiškimo rizika</w:t>
            </w:r>
          </w:p>
        </w:tc>
        <w:tc>
          <w:tcPr>
            <w:tcW w:w="2268" w:type="dxa"/>
          </w:tcPr>
          <w:p w:rsidR="00E15B74" w:rsidRPr="0094521C" w:rsidRDefault="00C513F0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pavaduotojas, atsakingas už korupcijos prevencijos ir kontrolės vykdymą</w:t>
            </w:r>
          </w:p>
        </w:tc>
        <w:tc>
          <w:tcPr>
            <w:tcW w:w="1418" w:type="dxa"/>
          </w:tcPr>
          <w:p w:rsidR="00E15B74" w:rsidRPr="0094521C" w:rsidRDefault="00C513F0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vasario mėn.</w:t>
            </w:r>
          </w:p>
        </w:tc>
        <w:tc>
          <w:tcPr>
            <w:tcW w:w="2410" w:type="dxa"/>
          </w:tcPr>
          <w:p w:rsidR="00E15B74" w:rsidRPr="0094521C" w:rsidRDefault="00C513F0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įgis daugiau žinių</w:t>
            </w:r>
          </w:p>
        </w:tc>
        <w:tc>
          <w:tcPr>
            <w:tcW w:w="3969" w:type="dxa"/>
          </w:tcPr>
          <w:p w:rsidR="00E15B74" w:rsidRPr="0094521C" w:rsidRDefault="00C513F0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Asmenų, dalyvavusių mokymuose, skaičius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E15B74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6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darbuotojams dalyvauti mokymuose ir seminaruose korupcijos prevencijos ir kontrolės, antikorupcinio ugdymo programos integravimo į mokomuosius dalykus, klasės valandėles ir neformalųjį ugdymą klausimais</w:t>
            </w:r>
          </w:p>
        </w:tc>
        <w:tc>
          <w:tcPr>
            <w:tcW w:w="2268" w:type="dxa"/>
          </w:tcPr>
          <w:p w:rsidR="00E15B74" w:rsidRPr="0094521C" w:rsidRDefault="00F52B4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pavaduotojai ugdymui</w:t>
            </w:r>
          </w:p>
        </w:tc>
        <w:tc>
          <w:tcPr>
            <w:tcW w:w="1418" w:type="dxa"/>
          </w:tcPr>
          <w:p w:rsidR="00E15B74" w:rsidRPr="0094521C" w:rsidRDefault="00F52B4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E15B74" w:rsidRPr="0094521C" w:rsidRDefault="00F52B48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Pagerės žinių kokybė apie korupcijos prevenciją. Dalyvavusių mokymuose ir seminaruose skaičius.</w:t>
            </w:r>
          </w:p>
        </w:tc>
        <w:tc>
          <w:tcPr>
            <w:tcW w:w="3969" w:type="dxa"/>
          </w:tcPr>
          <w:p w:rsidR="00E15B74" w:rsidRPr="0094521C" w:rsidRDefault="00F52B48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Sudaryta galimybė plačiau informuoti mokyklos </w:t>
            </w:r>
            <w:r w:rsidR="001755A8"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bendruomenę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E15B74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3116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Viešai skelbti Korupcijos prevencijos programą ir programos įgyvendinimo priemonių planą interneto </w:t>
            </w: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s</w:t>
            </w:r>
            <w:r w:rsidR="001755A8"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vetainėje ,,Korupcijos prevencija</w:t>
            </w: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“.</w:t>
            </w:r>
          </w:p>
        </w:tc>
        <w:tc>
          <w:tcPr>
            <w:tcW w:w="2268" w:type="dxa"/>
          </w:tcPr>
          <w:p w:rsidR="00E15B74" w:rsidRPr="0094521C" w:rsidRDefault="001755A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Asmuo, tvarkantis Prog</w:t>
            </w:r>
            <w:r w:rsidR="00F52B48"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imnazijos tinklalapį</w:t>
            </w:r>
          </w:p>
        </w:tc>
        <w:tc>
          <w:tcPr>
            <w:tcW w:w="1418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Kasmet, patvirtinus direktoriui</w:t>
            </w:r>
          </w:p>
        </w:tc>
        <w:tc>
          <w:tcPr>
            <w:tcW w:w="2410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Užtikrintas korupcijos prevencijos priemonių viešumas</w:t>
            </w:r>
          </w:p>
        </w:tc>
        <w:tc>
          <w:tcPr>
            <w:tcW w:w="3969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Sudaryta galimybė plačiau informuoti visuomenę</w:t>
            </w:r>
          </w:p>
        </w:tc>
      </w:tr>
      <w:tr w:rsidR="00C513F0" w:rsidRPr="0094521C" w:rsidTr="006C514C">
        <w:trPr>
          <w:trHeight w:val="1236"/>
        </w:trPr>
        <w:tc>
          <w:tcPr>
            <w:tcW w:w="570" w:type="dxa"/>
            <w:tcBorders>
              <w:bottom w:val="single" w:sz="4" w:space="0" w:color="auto"/>
            </w:tcBorders>
          </w:tcPr>
          <w:p w:rsidR="00E15B74" w:rsidRPr="003A0DE8" w:rsidRDefault="00E15B74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15B74" w:rsidRPr="0094521C" w:rsidRDefault="001755A8" w:rsidP="001755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Nagrinėti asmenų skundus. Išnagrinėti šiuos atvejus, imtis priemonių pažeidimams pašalinti</w:t>
            </w:r>
            <w:r w:rsid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/</w:t>
            </w:r>
          </w:p>
          <w:p w:rsidR="006C514C" w:rsidRPr="0094521C" w:rsidRDefault="006C514C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5B74" w:rsidRPr="0094521C" w:rsidRDefault="001755A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Gimnazijos direktorius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5B74" w:rsidRPr="0094521C" w:rsidRDefault="001755A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Gavus skundą, pranešimą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5B74" w:rsidRPr="0094521C" w:rsidRDefault="001755A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Laiku reaguoti į paaiškėjusius faktus, pritaikyti tinkamas antikorupcines priemones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5B74" w:rsidRPr="0094521C" w:rsidRDefault="001755A8" w:rsidP="001755A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Skundų, pranešimų dėl galimų korupcinio pobūdžio nusikalstamų veikų skaičius</w:t>
            </w:r>
          </w:p>
        </w:tc>
      </w:tr>
      <w:tr w:rsidR="006C514C" w:rsidRPr="0094521C" w:rsidTr="006C514C">
        <w:trPr>
          <w:trHeight w:val="420"/>
        </w:trPr>
        <w:tc>
          <w:tcPr>
            <w:tcW w:w="570" w:type="dxa"/>
            <w:tcBorders>
              <w:top w:val="single" w:sz="4" w:space="0" w:color="auto"/>
            </w:tcBorders>
          </w:tcPr>
          <w:p w:rsidR="006C514C" w:rsidRPr="003A0DE8" w:rsidRDefault="006C514C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6C514C" w:rsidRPr="0094521C" w:rsidRDefault="006C514C" w:rsidP="001755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Atlikti gimnazijoje korupcijos pasireiškimo tikimybės įvertinimą.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14C" w:rsidRPr="0094521C" w:rsidRDefault="00B20B6A" w:rsidP="0094521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„Saulėtekio“ progimnazijos korupcijos prevencijos ir kontrolės komisija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514C" w:rsidRPr="0094521C" w:rsidRDefault="006C514C" w:rsidP="001755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2021m. iki III ketvirčio pabaigos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514C" w:rsidRPr="0094521C" w:rsidRDefault="006C514C" w:rsidP="006C51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Nustatytos veiklos sritys, kuriose gali būti korupcijos pasireiškimo tikimybė, atliktas korupcijos.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C514C" w:rsidRPr="0094521C" w:rsidRDefault="006C514C" w:rsidP="001755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Pasireiškimo tikimybės įvertinimas, parengta išvada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6C514C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E15B74"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6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Tarptautinės antikorupcijos dienos renginius mokykloje</w:t>
            </w:r>
          </w:p>
        </w:tc>
        <w:tc>
          <w:tcPr>
            <w:tcW w:w="2268" w:type="dxa"/>
          </w:tcPr>
          <w:p w:rsidR="00E15B74" w:rsidRPr="0094521C" w:rsidRDefault="00B20B6A" w:rsidP="00B20B6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Klaipėdos „Saulėtekio“ progimnazijos korupcijos prevencijos ir kontrolės komisija </w:t>
            </w:r>
          </w:p>
        </w:tc>
        <w:tc>
          <w:tcPr>
            <w:tcW w:w="1418" w:type="dxa"/>
          </w:tcPr>
          <w:p w:rsidR="00E15B74" w:rsidRPr="0094521C" w:rsidRDefault="0094521C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2021-12-</w:t>
            </w:r>
            <w:r w:rsidR="00F52B48"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</w:t>
            </w:r>
          </w:p>
        </w:tc>
        <w:tc>
          <w:tcPr>
            <w:tcW w:w="2410" w:type="dxa"/>
          </w:tcPr>
          <w:p w:rsidR="00E15B74" w:rsidRPr="0094521C" w:rsidRDefault="003A6D3E" w:rsidP="003A6D3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Suorganizuoti renginiai, skirti Tarptautinei antikorupcijos dienai paminėti</w:t>
            </w:r>
          </w:p>
        </w:tc>
        <w:tc>
          <w:tcPr>
            <w:tcW w:w="3969" w:type="dxa"/>
          </w:tcPr>
          <w:p w:rsidR="00E15B74" w:rsidRPr="0094521C" w:rsidRDefault="00F52B48" w:rsidP="00F52B4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Renginių skaičius, dalyvių skaičius.</w:t>
            </w:r>
          </w:p>
        </w:tc>
      </w:tr>
      <w:tr w:rsidR="00C513F0" w:rsidRPr="0094521C" w:rsidTr="001755A8">
        <w:tc>
          <w:tcPr>
            <w:tcW w:w="570" w:type="dxa"/>
          </w:tcPr>
          <w:p w:rsidR="00E15B74" w:rsidRPr="003A0DE8" w:rsidRDefault="006C514C" w:rsidP="00E15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E15B74" w:rsidRPr="003A0DE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6" w:type="dxa"/>
          </w:tcPr>
          <w:p w:rsidR="00E15B74" w:rsidRPr="0094521C" w:rsidRDefault="00F52B48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Klaipėdos miesto savivaldybei pateikti ataskaitą apie korupcijos prevencijos priemonių  vykdymą už kalendorinius metus.</w:t>
            </w:r>
          </w:p>
        </w:tc>
        <w:tc>
          <w:tcPr>
            <w:tcW w:w="2268" w:type="dxa"/>
          </w:tcPr>
          <w:p w:rsidR="00E15B74" w:rsidRPr="0094521C" w:rsidRDefault="001755A8" w:rsidP="00000E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2020</w:t>
            </w:r>
            <w:r w:rsid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m. gruodžio 11</w:t>
            </w:r>
            <w:r w:rsid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d. Nr.V1</w:t>
            </w:r>
            <w:r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-49 </w:t>
            </w:r>
            <w:r w:rsidR="00F52B48" w:rsidRPr="009452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įsakymu paskirtas asmuo, atsakingas už korupcijos prevenciją ir priežiūrą</w:t>
            </w:r>
          </w:p>
        </w:tc>
        <w:tc>
          <w:tcPr>
            <w:tcW w:w="1418" w:type="dxa"/>
          </w:tcPr>
          <w:p w:rsidR="00E15B74" w:rsidRPr="0094521C" w:rsidRDefault="0094521C" w:rsidP="00000EA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2021-21-</w:t>
            </w:r>
            <w:r w:rsidR="00F52B48" w:rsidRPr="009452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410" w:type="dxa"/>
          </w:tcPr>
          <w:p w:rsidR="00E15B74" w:rsidRPr="0094521C" w:rsidRDefault="00E15B74" w:rsidP="00000EAB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:rsidR="00E15B74" w:rsidRPr="0094521C" w:rsidRDefault="00E15B74" w:rsidP="00C513F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15B74" w:rsidRPr="0094521C" w:rsidRDefault="00E15B74" w:rsidP="00E15B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E15B74" w:rsidRPr="0094521C" w:rsidSect="00C513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5657"/>
    <w:multiLevelType w:val="hybridMultilevel"/>
    <w:tmpl w:val="634AA054"/>
    <w:lvl w:ilvl="0" w:tplc="D406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E15B74"/>
    <w:rsid w:val="00000EAB"/>
    <w:rsid w:val="001755A8"/>
    <w:rsid w:val="001F6222"/>
    <w:rsid w:val="002A47E0"/>
    <w:rsid w:val="002B0369"/>
    <w:rsid w:val="003A0DE8"/>
    <w:rsid w:val="003A6D3E"/>
    <w:rsid w:val="00525B45"/>
    <w:rsid w:val="005F3406"/>
    <w:rsid w:val="005F4A27"/>
    <w:rsid w:val="006C514C"/>
    <w:rsid w:val="009413A4"/>
    <w:rsid w:val="0094521C"/>
    <w:rsid w:val="00B20B6A"/>
    <w:rsid w:val="00B53026"/>
    <w:rsid w:val="00C513F0"/>
    <w:rsid w:val="00CB6749"/>
    <w:rsid w:val="00DE1217"/>
    <w:rsid w:val="00DE44A3"/>
    <w:rsid w:val="00E15B74"/>
    <w:rsid w:val="00F5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4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5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20B6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Liuda</cp:lastModifiedBy>
  <cp:revision>6</cp:revision>
  <dcterms:created xsi:type="dcterms:W3CDTF">2020-12-30T07:10:00Z</dcterms:created>
  <dcterms:modified xsi:type="dcterms:W3CDTF">2021-01-04T12:34:00Z</dcterms:modified>
</cp:coreProperties>
</file>