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5CAD" w14:textId="1E7AF095" w:rsidR="00173082" w:rsidRPr="00173082" w:rsidRDefault="00253F7B" w:rsidP="00253F7B">
      <w:pPr>
        <w:widowControl w:val="0"/>
        <w:suppressAutoHyphens/>
        <w:ind w:firstLine="567"/>
        <w:jc w:val="center"/>
        <w:rPr>
          <w:rStyle w:val="Strong"/>
          <w:color w:val="444444"/>
          <w:szCs w:val="24"/>
          <w:bdr w:val="none" w:sz="0" w:space="0" w:color="auto" w:frame="1"/>
        </w:rPr>
      </w:pPr>
      <w:r w:rsidRPr="00173082">
        <w:rPr>
          <w:rStyle w:val="Strong"/>
          <w:color w:val="444444"/>
          <w:szCs w:val="24"/>
          <w:bdr w:val="none" w:sz="0" w:space="0" w:color="auto" w:frame="1"/>
        </w:rPr>
        <w:t>INFORMACIJA APIE LAISV</w:t>
      </w:r>
      <w:r w:rsidR="0099537E">
        <w:rPr>
          <w:rStyle w:val="Strong"/>
          <w:color w:val="444444"/>
          <w:szCs w:val="24"/>
          <w:bdr w:val="none" w:sz="0" w:space="0" w:color="auto" w:frame="1"/>
        </w:rPr>
        <w:t>AS</w:t>
      </w:r>
      <w:r w:rsidRPr="00173082">
        <w:rPr>
          <w:rStyle w:val="Strong"/>
          <w:color w:val="444444"/>
          <w:szCs w:val="24"/>
          <w:bdr w:val="none" w:sz="0" w:space="0" w:color="auto" w:frame="1"/>
        </w:rPr>
        <w:t xml:space="preserve"> MOKYTOJO DARBO VIET</w:t>
      </w:r>
      <w:r w:rsidR="0099537E">
        <w:rPr>
          <w:rStyle w:val="Strong"/>
          <w:color w:val="444444"/>
          <w:szCs w:val="24"/>
          <w:bdr w:val="none" w:sz="0" w:space="0" w:color="auto" w:frame="1"/>
        </w:rPr>
        <w:t>AS</w:t>
      </w:r>
    </w:p>
    <w:p w14:paraId="6BDB5B72" w14:textId="77777777" w:rsidR="00253F7B" w:rsidRPr="00173082" w:rsidRDefault="00253F7B" w:rsidP="00253F7B">
      <w:pPr>
        <w:widowControl w:val="0"/>
        <w:suppressAutoHyphens/>
        <w:ind w:firstLine="567"/>
        <w:jc w:val="center"/>
        <w:rPr>
          <w:rStyle w:val="Strong"/>
          <w:color w:val="444444"/>
          <w:szCs w:val="24"/>
          <w:bdr w:val="none" w:sz="0" w:space="0" w:color="auto" w:frame="1"/>
        </w:rPr>
      </w:pPr>
      <w:r w:rsidRPr="00173082">
        <w:rPr>
          <w:rStyle w:val="Strong"/>
          <w:color w:val="444444"/>
          <w:szCs w:val="24"/>
          <w:bdr w:val="none" w:sz="0" w:space="0" w:color="auto" w:frame="1"/>
        </w:rPr>
        <w:t>IR ATRANKĄ Į ŠIAS PAREIGAS</w:t>
      </w:r>
    </w:p>
    <w:p w14:paraId="59501541" w14:textId="77777777" w:rsidR="00253F7B" w:rsidRPr="00173082" w:rsidRDefault="00253F7B" w:rsidP="00253F7B">
      <w:pPr>
        <w:widowControl w:val="0"/>
        <w:suppressAutoHyphens/>
        <w:ind w:firstLine="567"/>
        <w:jc w:val="center"/>
        <w:rPr>
          <w:rStyle w:val="Strong"/>
          <w:szCs w:val="24"/>
          <w:bdr w:val="none" w:sz="0" w:space="0" w:color="auto" w:frame="1"/>
        </w:rPr>
      </w:pPr>
    </w:p>
    <w:p w14:paraId="704C4DBB" w14:textId="77777777" w:rsidR="001F7BDF" w:rsidRDefault="00B16F02" w:rsidP="00B16F02">
      <w:pPr>
        <w:widowControl w:val="0"/>
        <w:suppressAutoHyphens/>
        <w:jc w:val="both"/>
        <w:rPr>
          <w:szCs w:val="24"/>
        </w:rPr>
      </w:pPr>
      <w:r w:rsidRPr="00173082">
        <w:rPr>
          <w:rStyle w:val="Strong"/>
          <w:szCs w:val="24"/>
          <w:bdr w:val="none" w:sz="0" w:space="0" w:color="auto" w:frame="1"/>
        </w:rPr>
        <w:t>Klaipėdos „Saulėtekio“ progimnazija</w:t>
      </w:r>
      <w:r w:rsidR="001F7BDF" w:rsidRPr="00173082">
        <w:rPr>
          <w:rStyle w:val="Strong"/>
          <w:szCs w:val="24"/>
          <w:bdr w:val="none" w:sz="0" w:space="0" w:color="auto" w:frame="1"/>
        </w:rPr>
        <w:t xml:space="preserve"> </w:t>
      </w:r>
      <w:r w:rsidRPr="00173082">
        <w:rPr>
          <w:rStyle w:val="Strong"/>
          <w:b w:val="0"/>
          <w:szCs w:val="24"/>
          <w:bdr w:val="none" w:sz="0" w:space="0" w:color="auto" w:frame="1"/>
        </w:rPr>
        <w:t>(Savivaldybės biudžetinė įstaiga, Mokyklos g. 3, 9126</w:t>
      </w:r>
      <w:r w:rsidR="00267C8F">
        <w:rPr>
          <w:rStyle w:val="Strong"/>
          <w:b w:val="0"/>
          <w:szCs w:val="24"/>
          <w:bdr w:val="none" w:sz="0" w:space="0" w:color="auto" w:frame="1"/>
        </w:rPr>
        <w:t>5 Klaipėda, tel. (8 46) 41 09 83</w:t>
      </w:r>
      <w:r w:rsidR="00CF7C1A" w:rsidRPr="00173082">
        <w:rPr>
          <w:rStyle w:val="Strong"/>
          <w:b w:val="0"/>
          <w:szCs w:val="24"/>
          <w:bdr w:val="none" w:sz="0" w:space="0" w:color="auto" w:frame="1"/>
        </w:rPr>
        <w:t xml:space="preserve">, el. paštas </w:t>
      </w:r>
      <w:r w:rsidR="00267C8F" w:rsidRPr="00267C8F">
        <w:rPr>
          <w:szCs w:val="24"/>
          <w:bdr w:val="none" w:sz="0" w:space="0" w:color="auto" w:frame="1"/>
        </w:rPr>
        <w:t>info</w:t>
      </w:r>
      <w:r w:rsidR="00267C8F" w:rsidRPr="00267C8F">
        <w:rPr>
          <w:szCs w:val="24"/>
          <w:bdr w:val="none" w:sz="0" w:space="0" w:color="auto" w:frame="1"/>
          <w:lang w:val="en-US"/>
        </w:rPr>
        <w:t>@</w:t>
      </w:r>
      <w:r w:rsidR="00267C8F">
        <w:rPr>
          <w:szCs w:val="24"/>
          <w:bdr w:val="none" w:sz="0" w:space="0" w:color="auto" w:frame="1"/>
          <w:lang w:val="en-US"/>
        </w:rPr>
        <w:t>sauletekiskl.lt</w:t>
      </w:r>
      <w:r w:rsidR="00CF7C1A" w:rsidRPr="00173082">
        <w:rPr>
          <w:rStyle w:val="Strong"/>
          <w:b w:val="0"/>
          <w:szCs w:val="24"/>
          <w:bdr w:val="none" w:sz="0" w:space="0" w:color="auto" w:frame="1"/>
          <w:lang w:val="en-US"/>
        </w:rPr>
        <w:t>; www</w:t>
      </w:r>
      <w:hyperlink r:id="rId4" w:history="1">
        <w:r w:rsidR="00CF7C1A" w:rsidRPr="00173082">
          <w:rPr>
            <w:rStyle w:val="Hyperlink"/>
            <w:bCs/>
            <w:color w:val="auto"/>
            <w:szCs w:val="24"/>
            <w:u w:val="none"/>
            <w:shd w:val="clear" w:color="auto" w:fill="F9F7F5"/>
          </w:rPr>
          <w:t>.sauletekis.lt</w:t>
        </w:r>
      </w:hyperlink>
      <w:r w:rsidR="001F7BDF" w:rsidRPr="00173082">
        <w:rPr>
          <w:szCs w:val="24"/>
        </w:rPr>
        <w:t xml:space="preserve">) skelbia atranką </w:t>
      </w:r>
      <w:r w:rsidR="00267C8F">
        <w:rPr>
          <w:b/>
          <w:szCs w:val="24"/>
        </w:rPr>
        <w:t>pradinių klasių</w:t>
      </w:r>
      <w:r w:rsidR="00C07AF9">
        <w:rPr>
          <w:b/>
          <w:szCs w:val="24"/>
        </w:rPr>
        <w:t>, prancū</w:t>
      </w:r>
      <w:r w:rsidR="00267C8F">
        <w:rPr>
          <w:b/>
          <w:szCs w:val="24"/>
        </w:rPr>
        <w:t>zų ir etikos</w:t>
      </w:r>
      <w:r w:rsidR="001F7BDF" w:rsidRPr="00173082">
        <w:rPr>
          <w:b/>
          <w:szCs w:val="24"/>
        </w:rPr>
        <w:t xml:space="preserve"> mokytoj</w:t>
      </w:r>
      <w:r w:rsidR="00267C8F">
        <w:rPr>
          <w:b/>
          <w:szCs w:val="24"/>
        </w:rPr>
        <w:t>ų bei specialiojo pedagogo ir logopedo</w:t>
      </w:r>
      <w:r w:rsidR="001F7BDF" w:rsidRPr="00173082">
        <w:rPr>
          <w:szCs w:val="24"/>
        </w:rPr>
        <w:t xml:space="preserve"> pareigoms Klaipėdos „Saulėtekio“ progimnazij</w:t>
      </w:r>
      <w:r w:rsidR="00267C8F">
        <w:rPr>
          <w:szCs w:val="24"/>
        </w:rPr>
        <w:t>oje nuo 2020 m. rugsėjo 1</w:t>
      </w:r>
      <w:r w:rsidR="00173082" w:rsidRPr="00173082">
        <w:rPr>
          <w:szCs w:val="24"/>
        </w:rPr>
        <w:t xml:space="preserve"> </w:t>
      </w:r>
      <w:r w:rsidR="001F7BDF" w:rsidRPr="00173082">
        <w:rPr>
          <w:szCs w:val="24"/>
        </w:rPr>
        <w:t>d. užimti.</w:t>
      </w:r>
    </w:p>
    <w:p w14:paraId="3A4EE716" w14:textId="77777777" w:rsidR="00267C8F" w:rsidRDefault="00267C8F" w:rsidP="00B16F02">
      <w:pPr>
        <w:widowControl w:val="0"/>
        <w:suppressAutoHyphens/>
        <w:jc w:val="both"/>
        <w:rPr>
          <w:szCs w:val="24"/>
        </w:rPr>
      </w:pPr>
    </w:p>
    <w:p w14:paraId="0003FD0E" w14:textId="6566ED54" w:rsidR="00267C8F" w:rsidRDefault="00267C8F" w:rsidP="00B16F0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Pradinių klasių mokytojo darbo sutartis terminuota, darbo krūvis – 1 etatas</w:t>
      </w:r>
      <w:r w:rsidR="00471F74">
        <w:rPr>
          <w:szCs w:val="24"/>
        </w:rPr>
        <w:t xml:space="preserve"> </w:t>
      </w:r>
      <w:r>
        <w:rPr>
          <w:szCs w:val="24"/>
        </w:rPr>
        <w:t>(atlyginimas apie 1200 Eur, priklauso nuo turimo darbo stažo, kvalifikacijos)</w:t>
      </w:r>
      <w:r w:rsidR="00471F74">
        <w:rPr>
          <w:szCs w:val="24"/>
        </w:rPr>
        <w:t>.</w:t>
      </w:r>
    </w:p>
    <w:p w14:paraId="340FAF32" w14:textId="38AB9D5C" w:rsidR="00636FE8" w:rsidRDefault="00636FE8" w:rsidP="00636FE8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Etikos mokytojo darbo sutartis terminuota</w:t>
      </w:r>
      <w:r w:rsidR="00471F74">
        <w:rPr>
          <w:szCs w:val="24"/>
        </w:rPr>
        <w:t>,</w:t>
      </w:r>
      <w:r w:rsidRPr="00636FE8">
        <w:rPr>
          <w:szCs w:val="24"/>
        </w:rPr>
        <w:t xml:space="preserve"> </w:t>
      </w:r>
      <w:r w:rsidRPr="00173082">
        <w:rPr>
          <w:szCs w:val="24"/>
        </w:rPr>
        <w:t>darbo krūvis ne mažesnis kaip</w:t>
      </w:r>
      <w:r>
        <w:rPr>
          <w:szCs w:val="24"/>
        </w:rPr>
        <w:t xml:space="preserve"> 0,17</w:t>
      </w:r>
      <w:r w:rsidRPr="00173082">
        <w:rPr>
          <w:szCs w:val="24"/>
        </w:rPr>
        <w:t xml:space="preserve"> etato</w:t>
      </w:r>
      <w:r>
        <w:rPr>
          <w:szCs w:val="24"/>
        </w:rPr>
        <w:t>, (atlyginimas apie 200 Eur, priklauso nuo turimo darbo stažo, kvalifikacijos)</w:t>
      </w:r>
      <w:r w:rsidRPr="00173082">
        <w:rPr>
          <w:szCs w:val="24"/>
        </w:rPr>
        <w:t xml:space="preserve">. </w:t>
      </w:r>
    </w:p>
    <w:p w14:paraId="58C0D1FA" w14:textId="2AC0B734" w:rsidR="00636FE8" w:rsidRDefault="00636FE8" w:rsidP="00636FE8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Prancūzų mokytojo darbo sutartis terminuota</w:t>
      </w:r>
      <w:r w:rsidR="00471F74">
        <w:rPr>
          <w:szCs w:val="24"/>
        </w:rPr>
        <w:t>,</w:t>
      </w:r>
      <w:r w:rsidRPr="00636FE8">
        <w:rPr>
          <w:szCs w:val="24"/>
        </w:rPr>
        <w:t xml:space="preserve"> </w:t>
      </w:r>
      <w:r w:rsidRPr="00173082">
        <w:rPr>
          <w:szCs w:val="24"/>
        </w:rPr>
        <w:t>darbo krūvis ne mažesnis kaip</w:t>
      </w:r>
      <w:r>
        <w:rPr>
          <w:szCs w:val="24"/>
        </w:rPr>
        <w:t xml:space="preserve"> 0,16 </w:t>
      </w:r>
      <w:r w:rsidRPr="00173082">
        <w:rPr>
          <w:szCs w:val="24"/>
        </w:rPr>
        <w:t>etato</w:t>
      </w:r>
      <w:r>
        <w:rPr>
          <w:szCs w:val="24"/>
        </w:rPr>
        <w:t>, (atlyginimas apie 200 Eur, priklauso nuo turimo darbo stažo, kvalifikacijos)</w:t>
      </w:r>
      <w:r w:rsidRPr="00173082">
        <w:rPr>
          <w:szCs w:val="24"/>
        </w:rPr>
        <w:t xml:space="preserve">. </w:t>
      </w:r>
    </w:p>
    <w:p w14:paraId="7844500D" w14:textId="77777777" w:rsidR="00B16F02" w:rsidRDefault="00636FE8" w:rsidP="00636BD1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Specialiojo pedagogo d</w:t>
      </w:r>
      <w:r w:rsidR="001F7BDF" w:rsidRPr="00173082">
        <w:rPr>
          <w:szCs w:val="24"/>
        </w:rPr>
        <w:t>arbo sutart</w:t>
      </w:r>
      <w:r>
        <w:rPr>
          <w:szCs w:val="24"/>
        </w:rPr>
        <w:t>is neterminuota, darbo krūvis 1 etatas, (atlyginimas apie 12</w:t>
      </w:r>
      <w:r w:rsidR="00636BD1">
        <w:rPr>
          <w:szCs w:val="24"/>
        </w:rPr>
        <w:t>00 Eur, priklauso nuo turimo darbo stažo, kvalifikacijos)</w:t>
      </w:r>
      <w:r w:rsidR="008D5DED" w:rsidRPr="00173082">
        <w:rPr>
          <w:szCs w:val="24"/>
        </w:rPr>
        <w:t>.</w:t>
      </w:r>
      <w:r w:rsidR="001F7BDF" w:rsidRPr="00173082">
        <w:rPr>
          <w:szCs w:val="24"/>
        </w:rPr>
        <w:t xml:space="preserve"> </w:t>
      </w:r>
    </w:p>
    <w:p w14:paraId="6FBFFE5A" w14:textId="77777777" w:rsidR="009031D6" w:rsidRDefault="009031D6" w:rsidP="00636BD1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Logopedo darbo sutartis neterminuota, darbo krūvis 0,5 etato, (atlyginimas apie 500 Eur, priklauso nuo turimo darbo stažo, kvalifikacijos)</w:t>
      </w:r>
      <w:r w:rsidRPr="00173082">
        <w:rPr>
          <w:szCs w:val="24"/>
        </w:rPr>
        <w:t>.</w:t>
      </w:r>
    </w:p>
    <w:p w14:paraId="338DB7CF" w14:textId="77777777" w:rsidR="002E05B6" w:rsidRPr="00173082" w:rsidRDefault="002E05B6" w:rsidP="00FA192A">
      <w:pPr>
        <w:widowControl w:val="0"/>
        <w:suppressAutoHyphens/>
        <w:rPr>
          <w:b/>
          <w:bCs/>
          <w:szCs w:val="24"/>
          <w:bdr w:val="none" w:sz="0" w:space="0" w:color="auto" w:frame="1"/>
        </w:rPr>
      </w:pPr>
    </w:p>
    <w:p w14:paraId="5ED15671" w14:textId="77777777" w:rsidR="00FA192A" w:rsidRPr="002E05B6" w:rsidRDefault="00F95ACF" w:rsidP="00B16F02">
      <w:pPr>
        <w:widowControl w:val="0"/>
        <w:suppressAutoHyphens/>
        <w:jc w:val="both"/>
        <w:rPr>
          <w:i/>
          <w:color w:val="444444"/>
          <w:szCs w:val="24"/>
        </w:rPr>
      </w:pPr>
      <w:r w:rsidRPr="002E05B6">
        <w:rPr>
          <w:i/>
          <w:color w:val="444444"/>
          <w:szCs w:val="24"/>
        </w:rPr>
        <w:t xml:space="preserve">1. Reikalavimai. </w:t>
      </w:r>
    </w:p>
    <w:p w14:paraId="1FEE0984" w14:textId="77777777" w:rsidR="00FA192A" w:rsidRPr="00173082" w:rsidRDefault="00F95ACF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 xml:space="preserve">Kvalifikaciniai reikalavimai nurodyti Lietuvos Respublikos švietimo įstatymo 48 straipsnyje ir Reikalavimų mokytojų kvalifikacijai apraše, patvirtintame Lietuvos Respublikos švietimo ir mokslo ministro 2014 m. rugpjūčio 29 d. įsakymu Nr. V-774; </w:t>
      </w:r>
    </w:p>
    <w:p w14:paraId="09EFC5FA" w14:textId="77777777" w:rsidR="009031D6" w:rsidRDefault="00FA192A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G</w:t>
      </w:r>
      <w:r w:rsidR="00F95ACF" w:rsidRPr="00173082">
        <w:rPr>
          <w:color w:val="444444"/>
          <w:szCs w:val="24"/>
        </w:rPr>
        <w:t xml:space="preserve">eri </w:t>
      </w:r>
      <w:r w:rsidRPr="00173082">
        <w:rPr>
          <w:color w:val="444444"/>
          <w:szCs w:val="24"/>
        </w:rPr>
        <w:t>bendr</w:t>
      </w:r>
      <w:r w:rsidR="009031D6">
        <w:rPr>
          <w:color w:val="444444"/>
          <w:szCs w:val="24"/>
        </w:rPr>
        <w:t xml:space="preserve">avimo įgūdžiai su </w:t>
      </w:r>
      <w:r w:rsidR="00F95ACF" w:rsidRPr="00173082">
        <w:rPr>
          <w:color w:val="444444"/>
          <w:szCs w:val="24"/>
        </w:rPr>
        <w:t>mokiniais bei jų tėvais;</w:t>
      </w:r>
      <w:r w:rsidRPr="00173082">
        <w:rPr>
          <w:color w:val="444444"/>
          <w:szCs w:val="24"/>
        </w:rPr>
        <w:t xml:space="preserve"> </w:t>
      </w:r>
      <w:r w:rsidR="00F95ACF" w:rsidRPr="00173082">
        <w:rPr>
          <w:color w:val="444444"/>
          <w:szCs w:val="24"/>
        </w:rPr>
        <w:t xml:space="preserve">kūrybiškumas, iniciatyvumas, </w:t>
      </w:r>
      <w:r w:rsidRPr="00173082">
        <w:rPr>
          <w:color w:val="444444"/>
          <w:szCs w:val="24"/>
        </w:rPr>
        <w:t xml:space="preserve">atsakingumas, </w:t>
      </w:r>
      <w:r w:rsidR="00F95ACF" w:rsidRPr="00173082">
        <w:rPr>
          <w:color w:val="444444"/>
          <w:szCs w:val="24"/>
        </w:rPr>
        <w:t>gebėjimas dirbti komandoje, gebėjimas naudotis IT priemonėmis.</w:t>
      </w:r>
    </w:p>
    <w:p w14:paraId="4E8AC410" w14:textId="77777777" w:rsidR="00FA192A" w:rsidRPr="00173082" w:rsidRDefault="00F95ACF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br/>
      </w:r>
      <w:r w:rsidR="00FA192A" w:rsidRPr="002E05B6">
        <w:rPr>
          <w:i/>
          <w:szCs w:val="24"/>
        </w:rPr>
        <w:t xml:space="preserve">2. </w:t>
      </w:r>
      <w:r w:rsidR="00FA192A" w:rsidRPr="002E05B6">
        <w:rPr>
          <w:i/>
          <w:color w:val="444444"/>
          <w:szCs w:val="24"/>
        </w:rPr>
        <w:t>Pretendentas privalo pateikti:</w:t>
      </w:r>
    </w:p>
    <w:p w14:paraId="3C907527" w14:textId="77777777" w:rsidR="00FA192A" w:rsidRPr="00173082" w:rsidRDefault="00FA192A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2.1. prašymą leisti</w:t>
      </w:r>
      <w:r w:rsidR="002E3DE3">
        <w:rPr>
          <w:color w:val="444444"/>
          <w:szCs w:val="24"/>
        </w:rPr>
        <w:t xml:space="preserve"> dalyvauti atrankoje</w:t>
      </w:r>
      <w:r w:rsidRPr="00173082">
        <w:rPr>
          <w:color w:val="444444"/>
          <w:szCs w:val="24"/>
        </w:rPr>
        <w:t>;</w:t>
      </w:r>
    </w:p>
    <w:p w14:paraId="0CEB1CC2" w14:textId="77777777" w:rsidR="00FA192A" w:rsidRPr="00173082" w:rsidRDefault="00FA192A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2.2. asmens tapatybę patvirtinančio dokumento kopiją;</w:t>
      </w:r>
    </w:p>
    <w:p w14:paraId="32BAEBCF" w14:textId="77777777" w:rsidR="00FA192A" w:rsidRPr="00173082" w:rsidRDefault="00FA192A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2.3. gyvenimo aprašymą (CV);</w:t>
      </w:r>
    </w:p>
    <w:p w14:paraId="47F539EB" w14:textId="77777777" w:rsidR="00FA192A" w:rsidRPr="00173082" w:rsidRDefault="00FA192A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2.4. išsilavinimą patvirtinančio dokumento kopiją;</w:t>
      </w:r>
    </w:p>
    <w:p w14:paraId="25BBBE6B" w14:textId="77777777" w:rsidR="00FA192A" w:rsidRPr="00173082" w:rsidRDefault="00FA192A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2.5 pedagogo kvalifikaciją patvirtinančio dokumento kopiją;</w:t>
      </w:r>
    </w:p>
    <w:p w14:paraId="2E84E4BE" w14:textId="77777777" w:rsidR="00173082" w:rsidRDefault="00FA192A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2.6. atrankai pretendentas taip pat gali pateikti buvusių darboviečių rekomendacijų</w:t>
      </w:r>
    </w:p>
    <w:p w14:paraId="3B4806A5" w14:textId="77777777" w:rsidR="003A3EFC" w:rsidRPr="00173082" w:rsidRDefault="003A3EFC" w:rsidP="00B16F02">
      <w:pPr>
        <w:widowControl w:val="0"/>
        <w:suppressAutoHyphens/>
        <w:jc w:val="both"/>
        <w:rPr>
          <w:color w:val="444444"/>
          <w:szCs w:val="24"/>
        </w:rPr>
      </w:pPr>
    </w:p>
    <w:p w14:paraId="5533B591" w14:textId="77777777" w:rsidR="00173082" w:rsidRDefault="00173082" w:rsidP="00B16F02">
      <w:pPr>
        <w:widowControl w:val="0"/>
        <w:suppressAutoHyphens/>
        <w:jc w:val="both"/>
        <w:rPr>
          <w:color w:val="444444"/>
          <w:szCs w:val="24"/>
        </w:rPr>
      </w:pPr>
      <w:r w:rsidRPr="002E05B6">
        <w:rPr>
          <w:i/>
          <w:color w:val="444444"/>
          <w:szCs w:val="24"/>
        </w:rPr>
        <w:t>3. Atrankos būdas</w:t>
      </w:r>
      <w:r w:rsidRPr="00173082">
        <w:rPr>
          <w:color w:val="444444"/>
          <w:szCs w:val="24"/>
        </w:rPr>
        <w:t xml:space="preserve"> – </w:t>
      </w:r>
      <w:r w:rsidR="00FA192A" w:rsidRPr="00173082">
        <w:rPr>
          <w:color w:val="444444"/>
          <w:szCs w:val="24"/>
        </w:rPr>
        <w:t>pateikt</w:t>
      </w:r>
      <w:r w:rsidRPr="00173082">
        <w:rPr>
          <w:color w:val="444444"/>
          <w:szCs w:val="24"/>
        </w:rPr>
        <w:t>ų dokumentų analizė ir pokalbis</w:t>
      </w:r>
      <w:r w:rsidR="00FA192A" w:rsidRPr="00173082">
        <w:rPr>
          <w:color w:val="444444"/>
          <w:szCs w:val="24"/>
        </w:rPr>
        <w:t>. Pretendentai, kurie atitiks nustatytus kvalifikacinius reikalavimus, apie dalyvavimą pretendentų atrankoje bus informuojami individualiai. Pretendentai, atitinkantys reikalavi</w:t>
      </w:r>
      <w:r w:rsidR="003A3EFC">
        <w:rPr>
          <w:color w:val="444444"/>
          <w:szCs w:val="24"/>
        </w:rPr>
        <w:t>mus, kviečiami į pokalbį.</w:t>
      </w:r>
    </w:p>
    <w:p w14:paraId="3BC95C69" w14:textId="77777777" w:rsidR="003A3EFC" w:rsidRPr="00173082" w:rsidRDefault="003A3EFC" w:rsidP="00B16F02">
      <w:pPr>
        <w:widowControl w:val="0"/>
        <w:suppressAutoHyphens/>
        <w:jc w:val="both"/>
        <w:rPr>
          <w:color w:val="444444"/>
          <w:szCs w:val="24"/>
        </w:rPr>
      </w:pPr>
    </w:p>
    <w:p w14:paraId="36EAEEBA" w14:textId="77777777" w:rsidR="00173082" w:rsidRDefault="00173082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4</w:t>
      </w:r>
      <w:r w:rsidR="00FA192A" w:rsidRPr="00173082">
        <w:rPr>
          <w:color w:val="444444"/>
          <w:szCs w:val="24"/>
        </w:rPr>
        <w:t>. Pretendentas gali pateikti dokumentus asmeniškai, siųsti registruotu laišku arba elektroni</w:t>
      </w:r>
      <w:r w:rsidR="00220929">
        <w:rPr>
          <w:color w:val="444444"/>
          <w:szCs w:val="24"/>
        </w:rPr>
        <w:t>niu paštu info</w:t>
      </w:r>
      <w:r w:rsidR="00220929">
        <w:rPr>
          <w:color w:val="444444"/>
          <w:szCs w:val="24"/>
          <w:lang w:val="en-US"/>
        </w:rPr>
        <w:t>@sauletekiskl.lt.</w:t>
      </w:r>
      <w:r w:rsidR="00FA192A" w:rsidRPr="00173082">
        <w:rPr>
          <w:color w:val="444444"/>
          <w:szCs w:val="24"/>
        </w:rPr>
        <w:t xml:space="preserve"> Dokumentų originalai pateikiami atrankos dieną ir sutikrinti grąžinami pretendentui.</w:t>
      </w:r>
    </w:p>
    <w:p w14:paraId="6DD53374" w14:textId="77777777" w:rsidR="003A3EFC" w:rsidRPr="00173082" w:rsidRDefault="003A3EFC" w:rsidP="00B16F02">
      <w:pPr>
        <w:widowControl w:val="0"/>
        <w:suppressAutoHyphens/>
        <w:jc w:val="both"/>
        <w:rPr>
          <w:color w:val="444444"/>
          <w:szCs w:val="24"/>
        </w:rPr>
      </w:pPr>
    </w:p>
    <w:p w14:paraId="2723D9D6" w14:textId="77777777" w:rsidR="00173082" w:rsidRPr="00173082" w:rsidRDefault="00FA192A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Dokumentai p</w:t>
      </w:r>
      <w:r w:rsidR="003A3EFC">
        <w:rPr>
          <w:color w:val="444444"/>
          <w:szCs w:val="24"/>
        </w:rPr>
        <w:t>riimami iki 2020 m. rugpjūčio 4</w:t>
      </w:r>
      <w:r w:rsidR="00173082" w:rsidRPr="00173082">
        <w:rPr>
          <w:color w:val="444444"/>
          <w:szCs w:val="24"/>
        </w:rPr>
        <w:t xml:space="preserve"> d. darbo dienomis nuo 8</w:t>
      </w:r>
      <w:r w:rsidRPr="00173082">
        <w:rPr>
          <w:color w:val="444444"/>
          <w:szCs w:val="24"/>
        </w:rPr>
        <w:t xml:space="preserve">.00 iki 16.00 val. </w:t>
      </w:r>
      <w:r w:rsidR="00173082" w:rsidRPr="00173082">
        <w:rPr>
          <w:color w:val="444444"/>
          <w:szCs w:val="24"/>
        </w:rPr>
        <w:t>pro</w:t>
      </w:r>
      <w:r w:rsidRPr="00173082">
        <w:rPr>
          <w:color w:val="444444"/>
          <w:szCs w:val="24"/>
        </w:rPr>
        <w:t xml:space="preserve">gimnazijos raštinėje adresu: </w:t>
      </w:r>
      <w:r w:rsidR="00173082" w:rsidRPr="00173082">
        <w:rPr>
          <w:rStyle w:val="Strong"/>
          <w:b w:val="0"/>
          <w:szCs w:val="24"/>
          <w:bdr w:val="none" w:sz="0" w:space="0" w:color="auto" w:frame="1"/>
        </w:rPr>
        <w:t>Mokyklos g. 3, 91265 Klaipėda.</w:t>
      </w:r>
    </w:p>
    <w:p w14:paraId="2568A16A" w14:textId="77777777" w:rsidR="00173082" w:rsidRPr="00173082" w:rsidRDefault="00173082" w:rsidP="00B16F02">
      <w:pPr>
        <w:widowControl w:val="0"/>
        <w:suppressAutoHyphens/>
        <w:jc w:val="both"/>
        <w:rPr>
          <w:color w:val="444444"/>
          <w:szCs w:val="24"/>
        </w:rPr>
      </w:pPr>
    </w:p>
    <w:p w14:paraId="3A051B9A" w14:textId="48BF11F7" w:rsidR="00FA192A" w:rsidRPr="00471F74" w:rsidRDefault="00FA192A" w:rsidP="00B16F02">
      <w:pPr>
        <w:widowControl w:val="0"/>
        <w:suppressAutoHyphens/>
        <w:jc w:val="both"/>
        <w:rPr>
          <w:color w:val="444444"/>
          <w:szCs w:val="24"/>
        </w:rPr>
      </w:pPr>
      <w:r w:rsidRPr="00173082">
        <w:rPr>
          <w:color w:val="444444"/>
          <w:szCs w:val="24"/>
        </w:rPr>
        <w:t>Informacija apie skelbiamą atranką teikiama tel. nr.</w:t>
      </w:r>
      <w:r w:rsidR="00173082" w:rsidRPr="00173082">
        <w:rPr>
          <w:rStyle w:val="Strong"/>
          <w:b w:val="0"/>
          <w:szCs w:val="24"/>
          <w:bdr w:val="none" w:sz="0" w:space="0" w:color="auto" w:frame="1"/>
        </w:rPr>
        <w:t xml:space="preserve"> (8 46) 41 09 8</w:t>
      </w:r>
      <w:r w:rsidR="003A3EFC">
        <w:rPr>
          <w:rStyle w:val="Strong"/>
          <w:b w:val="0"/>
          <w:szCs w:val="24"/>
          <w:bdr w:val="none" w:sz="0" w:space="0" w:color="auto" w:frame="1"/>
        </w:rPr>
        <w:t>3</w:t>
      </w:r>
      <w:r w:rsidRPr="00173082">
        <w:rPr>
          <w:color w:val="444444"/>
          <w:szCs w:val="24"/>
        </w:rPr>
        <w:t>, el.p.</w:t>
      </w:r>
      <w:r w:rsidR="00173082" w:rsidRPr="00173082">
        <w:rPr>
          <w:rStyle w:val="Strong"/>
          <w:b w:val="0"/>
          <w:szCs w:val="24"/>
          <w:bdr w:val="none" w:sz="0" w:space="0" w:color="auto" w:frame="1"/>
        </w:rPr>
        <w:t xml:space="preserve"> </w:t>
      </w:r>
      <w:r w:rsidR="00471F74">
        <w:rPr>
          <w:szCs w:val="24"/>
          <w:bdr w:val="none" w:sz="0" w:space="0" w:color="auto" w:frame="1"/>
        </w:rPr>
        <w:t>info@sauletekiskl.lt</w:t>
      </w:r>
    </w:p>
    <w:p w14:paraId="7100B058" w14:textId="77777777" w:rsidR="00173082" w:rsidRPr="00173082" w:rsidRDefault="00173082" w:rsidP="00B16F02">
      <w:pPr>
        <w:widowControl w:val="0"/>
        <w:suppressAutoHyphens/>
        <w:jc w:val="both"/>
        <w:rPr>
          <w:color w:val="444444"/>
          <w:szCs w:val="24"/>
        </w:rPr>
      </w:pPr>
    </w:p>
    <w:p w14:paraId="427A1229" w14:textId="77777777" w:rsidR="00173082" w:rsidRPr="002E05B6" w:rsidRDefault="00173082" w:rsidP="00B16F02">
      <w:pPr>
        <w:widowControl w:val="0"/>
        <w:suppressAutoHyphens/>
        <w:jc w:val="both"/>
        <w:rPr>
          <w:i/>
          <w:color w:val="444444"/>
          <w:szCs w:val="24"/>
        </w:rPr>
      </w:pPr>
      <w:r w:rsidRPr="002E05B6">
        <w:rPr>
          <w:i/>
          <w:color w:val="444444"/>
          <w:szCs w:val="24"/>
        </w:rPr>
        <w:t>Progimnazijos direktorė Daiva Vilkė</w:t>
      </w:r>
    </w:p>
    <w:p w14:paraId="290E9F10" w14:textId="612587E6" w:rsidR="003C48F2" w:rsidRDefault="003C48F2" w:rsidP="00253F7B"/>
    <w:sectPr w:rsidR="003C48F2" w:rsidSect="003C48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7B"/>
    <w:rsid w:val="00172D5F"/>
    <w:rsid w:val="00173082"/>
    <w:rsid w:val="001F7BDF"/>
    <w:rsid w:val="00220929"/>
    <w:rsid w:val="00253F7B"/>
    <w:rsid w:val="00267C8F"/>
    <w:rsid w:val="002875FE"/>
    <w:rsid w:val="00295759"/>
    <w:rsid w:val="002E05B6"/>
    <w:rsid w:val="002E3DE3"/>
    <w:rsid w:val="003A3EFC"/>
    <w:rsid w:val="003C48F2"/>
    <w:rsid w:val="00471F74"/>
    <w:rsid w:val="00636BD1"/>
    <w:rsid w:val="00636FE8"/>
    <w:rsid w:val="00845263"/>
    <w:rsid w:val="008C0223"/>
    <w:rsid w:val="008D5DED"/>
    <w:rsid w:val="009031D6"/>
    <w:rsid w:val="0099537E"/>
    <w:rsid w:val="00A50DBB"/>
    <w:rsid w:val="00B16F02"/>
    <w:rsid w:val="00C07AF9"/>
    <w:rsid w:val="00CF7C1A"/>
    <w:rsid w:val="00F42537"/>
    <w:rsid w:val="00F95ACF"/>
    <w:rsid w:val="00F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DDFA"/>
  <w15:docId w15:val="{90869511-55A9-4285-9321-CA8F3F59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7B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7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3F7B"/>
    <w:pPr>
      <w:spacing w:before="100" w:beforeAutospacing="1" w:after="100" w:afterAutospacing="1"/>
    </w:pPr>
    <w:rPr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53F7B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C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uletekis.ku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2020-07-23T02:36:00Z</dcterms:created>
  <dcterms:modified xsi:type="dcterms:W3CDTF">2020-07-23T02:45:00Z</dcterms:modified>
</cp:coreProperties>
</file>